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5C09E9" w:rsidTr="00F60BB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5C09E9" w:rsidRDefault="00461A06" w:rsidP="00F60B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461A06" w:rsidRPr="005C09E9" w:rsidRDefault="00461A06" w:rsidP="00644A22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Nazwa modułu (bloku przedmiotów): </w:t>
            </w:r>
            <w:r w:rsidR="00EA64AD" w:rsidRPr="005C09E9">
              <w:rPr>
                <w:sz w:val="24"/>
                <w:szCs w:val="24"/>
              </w:rPr>
              <w:t xml:space="preserve"> </w:t>
            </w:r>
            <w:r w:rsidR="00644A22"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Kod modułu:</w:t>
            </w:r>
          </w:p>
        </w:tc>
      </w:tr>
      <w:tr w:rsidR="00461A06" w:rsidRPr="005C09E9" w:rsidTr="00F60BB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5C09E9" w:rsidRDefault="00461A06" w:rsidP="00F60BB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61A06" w:rsidRPr="005C09E9" w:rsidRDefault="00461A06" w:rsidP="00F60BB0">
            <w:pPr>
              <w:rPr>
                <w:b/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Nazwa przedmiotu: </w:t>
            </w:r>
            <w:r w:rsidR="00EA64AD" w:rsidRPr="005C09E9">
              <w:rPr>
                <w:b/>
                <w:sz w:val="24"/>
                <w:szCs w:val="24"/>
              </w:rPr>
              <w:t>Techniki Reklamy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Kod przedmiotu:</w:t>
            </w:r>
          </w:p>
        </w:tc>
      </w:tr>
      <w:tr w:rsidR="00461A06" w:rsidRPr="005C09E9" w:rsidTr="00F60BB0">
        <w:trPr>
          <w:cantSplit/>
        </w:trPr>
        <w:tc>
          <w:tcPr>
            <w:tcW w:w="497" w:type="dxa"/>
            <w:vMerge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Nazwa jednostki prowadzącej przedmiot / moduł:</w:t>
            </w:r>
            <w:r w:rsidR="00EA64AD" w:rsidRPr="005C09E9">
              <w:rPr>
                <w:sz w:val="24"/>
                <w:szCs w:val="24"/>
              </w:rPr>
              <w:t xml:space="preserve"> </w:t>
            </w:r>
            <w:r w:rsidR="00EA64AD" w:rsidRPr="005C09E9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5C09E9" w:rsidTr="00F60BB0">
        <w:trPr>
          <w:cantSplit/>
        </w:trPr>
        <w:tc>
          <w:tcPr>
            <w:tcW w:w="497" w:type="dxa"/>
            <w:vMerge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Nazwa kierunku:</w:t>
            </w:r>
            <w:r w:rsidR="00EA64AD" w:rsidRPr="005C09E9">
              <w:rPr>
                <w:sz w:val="24"/>
                <w:szCs w:val="24"/>
              </w:rPr>
              <w:t xml:space="preserve"> </w:t>
            </w:r>
            <w:r w:rsidR="00EA64AD" w:rsidRPr="005C09E9">
              <w:rPr>
                <w:b/>
                <w:sz w:val="24"/>
                <w:szCs w:val="24"/>
              </w:rPr>
              <w:t>Ekonomia</w:t>
            </w:r>
          </w:p>
        </w:tc>
      </w:tr>
      <w:tr w:rsidR="00461A06" w:rsidRPr="005C09E9" w:rsidTr="00F60BB0">
        <w:trPr>
          <w:cantSplit/>
        </w:trPr>
        <w:tc>
          <w:tcPr>
            <w:tcW w:w="497" w:type="dxa"/>
            <w:vMerge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Forma studiów:</w:t>
            </w:r>
            <w:r w:rsidR="00EA64AD" w:rsidRPr="005C09E9">
              <w:rPr>
                <w:sz w:val="24"/>
                <w:szCs w:val="24"/>
              </w:rPr>
              <w:t xml:space="preserve"> </w:t>
            </w:r>
            <w:r w:rsidR="00EA64AD" w:rsidRPr="005C09E9">
              <w:rPr>
                <w:b/>
                <w:sz w:val="24"/>
                <w:szCs w:val="24"/>
              </w:rPr>
              <w:t>SS</w:t>
            </w:r>
          </w:p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EA64AD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Profil kształcenia:</w:t>
            </w:r>
          </w:p>
          <w:p w:rsidR="00461A06" w:rsidRPr="005C09E9" w:rsidRDefault="00EA64AD" w:rsidP="00F60BB0">
            <w:pPr>
              <w:rPr>
                <w:b/>
                <w:sz w:val="24"/>
                <w:szCs w:val="24"/>
              </w:rPr>
            </w:pPr>
            <w:r w:rsidRPr="005C09E9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Specjalność:</w:t>
            </w:r>
            <w:r w:rsidR="00EA64AD" w:rsidRPr="005C09E9">
              <w:rPr>
                <w:sz w:val="24"/>
                <w:szCs w:val="24"/>
              </w:rPr>
              <w:t xml:space="preserve"> </w:t>
            </w:r>
            <w:r w:rsidR="00AD384F" w:rsidRPr="005C09E9">
              <w:rPr>
                <w:b/>
                <w:sz w:val="24"/>
                <w:szCs w:val="24"/>
              </w:rPr>
              <w:t>P</w:t>
            </w:r>
            <w:r w:rsidR="00644A22">
              <w:rPr>
                <w:b/>
                <w:sz w:val="24"/>
                <w:szCs w:val="24"/>
              </w:rPr>
              <w:t>WDOOIM</w:t>
            </w:r>
          </w:p>
        </w:tc>
      </w:tr>
      <w:tr w:rsidR="00461A06" w:rsidRPr="005C09E9" w:rsidTr="00F60BB0">
        <w:trPr>
          <w:cantSplit/>
        </w:trPr>
        <w:tc>
          <w:tcPr>
            <w:tcW w:w="497" w:type="dxa"/>
            <w:vMerge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Rok / semestr: </w:t>
            </w:r>
            <w:r w:rsidR="00EA64AD" w:rsidRPr="005C09E9">
              <w:rPr>
                <w:b/>
                <w:sz w:val="24"/>
                <w:szCs w:val="24"/>
              </w:rPr>
              <w:t>I</w:t>
            </w:r>
            <w:r w:rsidR="00AD384F" w:rsidRPr="005C09E9">
              <w:rPr>
                <w:b/>
                <w:sz w:val="24"/>
                <w:szCs w:val="24"/>
              </w:rPr>
              <w:t>I</w:t>
            </w:r>
            <w:r w:rsidR="00EA64AD" w:rsidRPr="005C09E9">
              <w:rPr>
                <w:b/>
                <w:sz w:val="24"/>
                <w:szCs w:val="24"/>
              </w:rPr>
              <w:t>/</w:t>
            </w:r>
            <w:r w:rsidR="00644A22">
              <w:rPr>
                <w:b/>
                <w:sz w:val="24"/>
                <w:szCs w:val="24"/>
              </w:rPr>
              <w:t>III</w:t>
            </w:r>
          </w:p>
          <w:p w:rsidR="00461A06" w:rsidRPr="005C09E9" w:rsidRDefault="00461A06" w:rsidP="00F60BB0">
            <w:pPr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Status przedmiotu /modułu:</w:t>
            </w:r>
          </w:p>
          <w:p w:rsidR="00461A06" w:rsidRPr="005C09E9" w:rsidRDefault="00EA64AD" w:rsidP="00F60BB0">
            <w:pPr>
              <w:rPr>
                <w:b/>
                <w:sz w:val="24"/>
                <w:szCs w:val="24"/>
              </w:rPr>
            </w:pPr>
            <w:r w:rsidRPr="005C09E9"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Język przedmiotu / modułu:</w:t>
            </w:r>
          </w:p>
          <w:p w:rsidR="00461A06" w:rsidRPr="005C09E9" w:rsidRDefault="00EA64AD" w:rsidP="00F60BB0">
            <w:pPr>
              <w:rPr>
                <w:b/>
                <w:sz w:val="24"/>
                <w:szCs w:val="24"/>
              </w:rPr>
            </w:pPr>
            <w:r w:rsidRPr="005C09E9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5C09E9" w:rsidTr="00C11C10">
        <w:trPr>
          <w:cantSplit/>
        </w:trPr>
        <w:tc>
          <w:tcPr>
            <w:tcW w:w="497" w:type="dxa"/>
            <w:vMerge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5C09E9" w:rsidRDefault="00461A06" w:rsidP="00C11C1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5C09E9" w:rsidRDefault="00461A06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5C09E9" w:rsidRDefault="00461A06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5C09E9" w:rsidRDefault="00461A06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5C09E9" w:rsidRDefault="00461A06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5C09E9" w:rsidRDefault="00461A06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5C09E9" w:rsidRDefault="00461A06" w:rsidP="00F60BB0">
            <w:pPr>
              <w:jc w:val="center"/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 xml:space="preserve">inne </w:t>
            </w:r>
            <w:r w:rsidRPr="005C09E9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5C09E9" w:rsidTr="00F60BB0">
        <w:trPr>
          <w:cantSplit/>
        </w:trPr>
        <w:tc>
          <w:tcPr>
            <w:tcW w:w="497" w:type="dxa"/>
            <w:vMerge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5C09E9" w:rsidRDefault="00461A06" w:rsidP="00F60BB0">
            <w:pPr>
              <w:rPr>
                <w:sz w:val="24"/>
                <w:szCs w:val="24"/>
              </w:rPr>
            </w:pPr>
            <w:r w:rsidRPr="005C09E9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5C09E9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61A06" w:rsidRPr="005C09E9" w:rsidRDefault="00EA64AD" w:rsidP="00F60BB0">
            <w:pPr>
              <w:jc w:val="center"/>
              <w:rPr>
                <w:b/>
                <w:sz w:val="24"/>
                <w:szCs w:val="24"/>
              </w:rPr>
            </w:pPr>
            <w:r w:rsidRPr="005C09E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461A06" w:rsidRPr="005C09E9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5C09E9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5C09E9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5C09E9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5C09E9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11C10" w:rsidRPr="00644A22" w:rsidTr="00C11C1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11C10" w:rsidRPr="00644A22" w:rsidRDefault="00C11C10" w:rsidP="00F60BB0">
            <w:r w:rsidRPr="00644A22"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11C10" w:rsidRPr="00190748" w:rsidRDefault="00190748" w:rsidP="00160E27">
            <w:pPr>
              <w:rPr>
                <w:b/>
              </w:rPr>
            </w:pPr>
            <w:r w:rsidRPr="00190748">
              <w:rPr>
                <w:b/>
              </w:rPr>
              <w:t>dr Andrzej Osiński</w:t>
            </w:r>
          </w:p>
        </w:tc>
      </w:tr>
      <w:tr w:rsidR="00C11C10" w:rsidRPr="00644A22" w:rsidTr="00C11C10">
        <w:tc>
          <w:tcPr>
            <w:tcW w:w="2988" w:type="dxa"/>
            <w:vAlign w:val="center"/>
          </w:tcPr>
          <w:p w:rsidR="00C11C10" w:rsidRPr="00644A22" w:rsidRDefault="00C11C10" w:rsidP="00F60BB0">
            <w:r w:rsidRPr="00644A22">
              <w:t>Prowadzący zajęcia</w:t>
            </w:r>
          </w:p>
        </w:tc>
        <w:tc>
          <w:tcPr>
            <w:tcW w:w="7020" w:type="dxa"/>
            <w:vAlign w:val="center"/>
          </w:tcPr>
          <w:p w:rsidR="00C11C10" w:rsidRPr="00644A22" w:rsidRDefault="00190748" w:rsidP="00F60BB0">
            <w:r w:rsidRPr="00190748">
              <w:rPr>
                <w:b/>
              </w:rPr>
              <w:t>dr Andrzej Osiński</w:t>
            </w:r>
          </w:p>
        </w:tc>
      </w:tr>
      <w:tr w:rsidR="00C11C10" w:rsidRPr="00644A22" w:rsidTr="00C11C10">
        <w:tc>
          <w:tcPr>
            <w:tcW w:w="2988" w:type="dxa"/>
            <w:vAlign w:val="center"/>
          </w:tcPr>
          <w:p w:rsidR="00C11C10" w:rsidRPr="00644A22" w:rsidRDefault="00C11C10" w:rsidP="00F60BB0">
            <w:r w:rsidRPr="00644A22">
              <w:t>Cel przedmiotu / modułu</w:t>
            </w:r>
          </w:p>
          <w:p w:rsidR="00C11C10" w:rsidRPr="00644A22" w:rsidRDefault="00C11C10" w:rsidP="00F60BB0"/>
        </w:tc>
        <w:tc>
          <w:tcPr>
            <w:tcW w:w="7020" w:type="dxa"/>
            <w:vAlign w:val="center"/>
          </w:tcPr>
          <w:p w:rsidR="00C11C10" w:rsidRPr="00644A22" w:rsidRDefault="00C11C10" w:rsidP="00F60BB0">
            <w:r w:rsidRPr="00644A22">
              <w:rPr>
                <w:color w:val="000000"/>
              </w:rPr>
              <w:t xml:space="preserve">Zdobycie wiedzy z zakresu przedmiotu i wykształcenie podstawowych umiejętności w zakresie doboru, tworzenia i oceny oddziaływania reklamy oraz </w:t>
            </w:r>
          </w:p>
        </w:tc>
      </w:tr>
      <w:tr w:rsidR="00C11C10" w:rsidRPr="00644A22" w:rsidTr="00C11C1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11C10" w:rsidRPr="00644A22" w:rsidRDefault="00C11C10" w:rsidP="00F60BB0">
            <w:r w:rsidRPr="00644A22"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11C10" w:rsidRPr="00644A22" w:rsidRDefault="00C11C10" w:rsidP="00F60BB0"/>
        </w:tc>
      </w:tr>
    </w:tbl>
    <w:p w:rsidR="00461A06" w:rsidRPr="00644A22" w:rsidRDefault="00461A06" w:rsidP="00461A06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644A22" w:rsidTr="00F60BB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644A22" w:rsidRDefault="00461A06" w:rsidP="00F60BB0">
            <w:pPr>
              <w:jc w:val="center"/>
            </w:pPr>
            <w:r w:rsidRPr="00644A22">
              <w:rPr>
                <w:b/>
              </w:rPr>
              <w:t>EFEKTY KSZTAŁCENIA</w:t>
            </w:r>
          </w:p>
        </w:tc>
      </w:tr>
      <w:tr w:rsidR="00461A06" w:rsidRPr="00644A22" w:rsidTr="00F60BB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644A22" w:rsidRDefault="00461A06" w:rsidP="00F60BB0">
            <w:r w:rsidRPr="00644A22"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644A22" w:rsidRDefault="00461A06" w:rsidP="00F60BB0">
            <w:pPr>
              <w:jc w:val="center"/>
            </w:pPr>
            <w:r w:rsidRPr="00644A22"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644A22" w:rsidRDefault="00461A06" w:rsidP="00F60BB0">
            <w:pPr>
              <w:jc w:val="center"/>
            </w:pPr>
            <w:r w:rsidRPr="00644A22">
              <w:t xml:space="preserve">Odniesienie do efektów dla </w:t>
            </w:r>
            <w:r w:rsidRPr="00644A22">
              <w:rPr>
                <w:b/>
              </w:rPr>
              <w:t>kierunku</w:t>
            </w:r>
          </w:p>
        </w:tc>
      </w:tr>
      <w:tr w:rsidR="00512921" w:rsidRPr="00644A22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644A22" w:rsidRDefault="00912FB7" w:rsidP="00F60BB0">
            <w:r w:rsidRPr="00644A22"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644A22" w:rsidRDefault="00512921" w:rsidP="00C11C10">
            <w:pPr>
              <w:jc w:val="both"/>
            </w:pPr>
            <w:r w:rsidRPr="00644A22">
              <w:t>Wyjaśniać sposób funkcjonowania reklamy jako narzędzia osiągania efektów ekonomicznych w przedsiębiorstwie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644A22" w:rsidRDefault="00BE1A6D" w:rsidP="00F60BB0">
            <w:pPr>
              <w:jc w:val="center"/>
            </w:pPr>
            <w:r w:rsidRPr="00644A22">
              <w:t>K1P_</w:t>
            </w:r>
            <w:r w:rsidR="00FE406F" w:rsidRPr="00644A22">
              <w:t>W</w:t>
            </w:r>
            <w:r w:rsidRPr="00644A22">
              <w:t>04</w:t>
            </w:r>
          </w:p>
        </w:tc>
      </w:tr>
      <w:tr w:rsidR="00512921" w:rsidRPr="00644A22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644A22" w:rsidRDefault="00912FB7" w:rsidP="00F60BB0">
            <w:r w:rsidRPr="00644A22"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644A22" w:rsidRDefault="00512921" w:rsidP="00C11C10">
            <w:pPr>
              <w:jc w:val="both"/>
            </w:pPr>
            <w:r w:rsidRPr="00644A22">
              <w:t>Klasyfikować formy reklamy ze względu na stoso</w:t>
            </w:r>
            <w:r w:rsidR="00B83E6A" w:rsidRPr="00644A22">
              <w:t>wany środek masowej komunikacji i określić ich wady i zalety.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644A22" w:rsidRDefault="00512921" w:rsidP="00F60BB0">
            <w:pPr>
              <w:jc w:val="center"/>
            </w:pPr>
            <w:r w:rsidRPr="00644A22">
              <w:t>K1P_</w:t>
            </w:r>
            <w:r w:rsidR="00FE406F" w:rsidRPr="00644A22">
              <w:t>W</w:t>
            </w:r>
            <w:r w:rsidRPr="00644A22">
              <w:t>16</w:t>
            </w:r>
          </w:p>
          <w:p w:rsidR="00B83E6A" w:rsidRPr="00644A22" w:rsidRDefault="00B83E6A" w:rsidP="00F60BB0">
            <w:pPr>
              <w:jc w:val="center"/>
            </w:pPr>
            <w:r w:rsidRPr="00644A22">
              <w:t>K1P_</w:t>
            </w:r>
            <w:r w:rsidR="00FE406F" w:rsidRPr="00644A22">
              <w:t>W</w:t>
            </w:r>
            <w:r w:rsidRPr="00644A22">
              <w:t>10</w:t>
            </w:r>
          </w:p>
        </w:tc>
      </w:tr>
      <w:tr w:rsidR="00512921" w:rsidRPr="00644A22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644A22" w:rsidRDefault="00912FB7" w:rsidP="00F60BB0">
            <w:r w:rsidRPr="00644A22"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644A22" w:rsidRDefault="00512921" w:rsidP="00C11C10">
            <w:pPr>
              <w:jc w:val="both"/>
            </w:pPr>
            <w:r w:rsidRPr="00644A22">
              <w:t>Ocenić dobór form i środków reklamy zastosowanych w kampaniach reklamowych dla przedmiotu reklamy i grupy docelowej potencjalnych klientów.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644A22" w:rsidRDefault="00FE406F" w:rsidP="00512921">
            <w:pPr>
              <w:jc w:val="center"/>
            </w:pPr>
            <w:r w:rsidRPr="00644A22">
              <w:t>K1P</w:t>
            </w:r>
            <w:r w:rsidR="00512921" w:rsidRPr="00644A22">
              <w:t>_</w:t>
            </w:r>
            <w:r w:rsidRPr="00644A22">
              <w:t>U</w:t>
            </w:r>
            <w:r w:rsidR="00512921" w:rsidRPr="00644A22">
              <w:t>10</w:t>
            </w:r>
          </w:p>
        </w:tc>
      </w:tr>
      <w:tr w:rsidR="00512921" w:rsidRPr="00644A22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644A22" w:rsidRDefault="00912FB7" w:rsidP="00F60BB0">
            <w:r w:rsidRPr="00644A22"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644A22" w:rsidRDefault="00512921" w:rsidP="00C11C10">
            <w:pPr>
              <w:jc w:val="both"/>
            </w:pPr>
            <w:r w:rsidRPr="00644A22">
              <w:t>Konstruować przekaz reklamowy zgodny z zasadą AIDA.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644A22" w:rsidRDefault="00512921" w:rsidP="00F60BB0">
            <w:pPr>
              <w:jc w:val="center"/>
            </w:pPr>
            <w:r w:rsidRPr="00644A22">
              <w:t>K1P_U14</w:t>
            </w:r>
          </w:p>
        </w:tc>
      </w:tr>
      <w:tr w:rsidR="00512921" w:rsidRPr="00644A22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644A22" w:rsidRDefault="00912FB7" w:rsidP="00F60BB0">
            <w:r w:rsidRPr="00644A22"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644A22" w:rsidRDefault="00512921" w:rsidP="00C11C10">
            <w:pPr>
              <w:jc w:val="both"/>
            </w:pPr>
            <w:r w:rsidRPr="00644A22">
              <w:t xml:space="preserve">Wyjaśnić konstrukcję </w:t>
            </w:r>
            <w:proofErr w:type="spellStart"/>
            <w:r w:rsidRPr="00644A22">
              <w:t>Briefu</w:t>
            </w:r>
            <w:proofErr w:type="spellEnd"/>
            <w:r w:rsidRPr="00644A22">
              <w:t xml:space="preserve"> reklamowego i cel</w:t>
            </w:r>
            <w:r w:rsidR="00F8430A" w:rsidRPr="00644A22">
              <w:t xml:space="preserve"> jego</w:t>
            </w:r>
            <w:r w:rsidRPr="00644A22">
              <w:t xml:space="preserve"> stosowania.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644A22" w:rsidRDefault="00512921" w:rsidP="00F60BB0">
            <w:pPr>
              <w:jc w:val="center"/>
            </w:pPr>
            <w:r w:rsidRPr="00644A22">
              <w:t>K1P_U19</w:t>
            </w:r>
          </w:p>
        </w:tc>
      </w:tr>
      <w:tr w:rsidR="00512921" w:rsidRPr="00644A22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512921" w:rsidRPr="00644A22" w:rsidRDefault="00912FB7" w:rsidP="00F60BB0">
            <w:r w:rsidRPr="00644A22"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512921" w:rsidRPr="00644A22" w:rsidRDefault="00512921" w:rsidP="00C11C10">
            <w:pPr>
              <w:jc w:val="both"/>
            </w:pPr>
            <w:r w:rsidRPr="00644A22">
              <w:t>Prezentować własne opracowanie tematu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12921" w:rsidRPr="00644A22" w:rsidRDefault="00512921" w:rsidP="00F60BB0">
            <w:pPr>
              <w:jc w:val="center"/>
            </w:pPr>
            <w:r w:rsidRPr="00644A22">
              <w:t>K1P_K03</w:t>
            </w:r>
          </w:p>
        </w:tc>
      </w:tr>
      <w:tr w:rsidR="00512921" w:rsidRPr="00644A22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2921" w:rsidRPr="00644A22" w:rsidRDefault="00912FB7" w:rsidP="00F60BB0">
            <w:r w:rsidRPr="00644A22">
              <w:t>07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512921" w:rsidRPr="00644A22" w:rsidRDefault="00512921" w:rsidP="00C11C10">
            <w:pPr>
              <w:jc w:val="both"/>
            </w:pPr>
            <w:r w:rsidRPr="00644A22">
              <w:t xml:space="preserve">Organizować pracę zespołu powołanego do opracowania tematu. Identyfikować cząstkowe zagadnienia wchodzące w skład tematu, działać w zespole.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21" w:rsidRPr="00644A22" w:rsidRDefault="00512921" w:rsidP="00F60BB0">
            <w:pPr>
              <w:jc w:val="center"/>
            </w:pPr>
            <w:r w:rsidRPr="00644A22">
              <w:t>K1P_K01</w:t>
            </w:r>
          </w:p>
          <w:p w:rsidR="00512921" w:rsidRPr="00644A22" w:rsidRDefault="00512921" w:rsidP="00F60BB0">
            <w:pPr>
              <w:jc w:val="center"/>
            </w:pPr>
            <w:r w:rsidRPr="00644A22">
              <w:t>K1P_K02</w:t>
            </w:r>
          </w:p>
          <w:p w:rsidR="00512921" w:rsidRPr="00644A22" w:rsidRDefault="00512921" w:rsidP="00F60BB0">
            <w:pPr>
              <w:jc w:val="center"/>
            </w:pPr>
            <w:r w:rsidRPr="00644A22">
              <w:t>K1P_K13</w:t>
            </w:r>
          </w:p>
        </w:tc>
      </w:tr>
    </w:tbl>
    <w:p w:rsidR="00461A06" w:rsidRPr="00644A22" w:rsidRDefault="00461A06" w:rsidP="00461A06"/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644A22" w:rsidTr="00F60BB0">
        <w:tc>
          <w:tcPr>
            <w:tcW w:w="10008" w:type="dxa"/>
            <w:vAlign w:val="center"/>
          </w:tcPr>
          <w:p w:rsidR="00461A06" w:rsidRPr="00644A22" w:rsidRDefault="00461A06" w:rsidP="00F60BB0">
            <w:pPr>
              <w:jc w:val="center"/>
            </w:pPr>
            <w:r w:rsidRPr="00644A22">
              <w:rPr>
                <w:b/>
              </w:rPr>
              <w:t>TREŚCI PROGRAMOWE</w:t>
            </w:r>
          </w:p>
        </w:tc>
      </w:tr>
      <w:tr w:rsidR="00461A06" w:rsidRPr="00644A22" w:rsidTr="00F60BB0">
        <w:tc>
          <w:tcPr>
            <w:tcW w:w="10008" w:type="dxa"/>
            <w:shd w:val="pct15" w:color="auto" w:fill="FFFFFF"/>
          </w:tcPr>
          <w:p w:rsidR="00461A06" w:rsidRPr="00644A22" w:rsidRDefault="00461A06" w:rsidP="00F60BB0">
            <w:pPr>
              <w:rPr>
                <w:b/>
              </w:rPr>
            </w:pPr>
            <w:r w:rsidRPr="00644A22">
              <w:rPr>
                <w:b/>
              </w:rPr>
              <w:t>Wykład</w:t>
            </w:r>
          </w:p>
        </w:tc>
      </w:tr>
      <w:tr w:rsidR="00461A06" w:rsidRPr="00644A22" w:rsidTr="00F60BB0">
        <w:tc>
          <w:tcPr>
            <w:tcW w:w="10008" w:type="dxa"/>
          </w:tcPr>
          <w:p w:rsidR="00461A06" w:rsidRPr="00644A22" w:rsidRDefault="00461A06" w:rsidP="00F60BB0">
            <w:pPr>
              <w:jc w:val="both"/>
            </w:pPr>
          </w:p>
        </w:tc>
      </w:tr>
      <w:tr w:rsidR="00461A06" w:rsidRPr="00644A22" w:rsidTr="00F60BB0">
        <w:tc>
          <w:tcPr>
            <w:tcW w:w="10008" w:type="dxa"/>
            <w:shd w:val="pct15" w:color="auto" w:fill="FFFFFF"/>
          </w:tcPr>
          <w:p w:rsidR="00461A06" w:rsidRPr="00644A22" w:rsidRDefault="00461A06" w:rsidP="00F60BB0">
            <w:pPr>
              <w:rPr>
                <w:b/>
              </w:rPr>
            </w:pPr>
            <w:r w:rsidRPr="00644A22">
              <w:rPr>
                <w:b/>
              </w:rPr>
              <w:t>Ćwiczenia</w:t>
            </w:r>
          </w:p>
        </w:tc>
      </w:tr>
      <w:tr w:rsidR="00461A06" w:rsidRPr="00644A22" w:rsidTr="00F60BB0">
        <w:tc>
          <w:tcPr>
            <w:tcW w:w="10008" w:type="dxa"/>
          </w:tcPr>
          <w:p w:rsidR="00461A06" w:rsidRPr="00644A22" w:rsidRDefault="008768C5" w:rsidP="00190748">
            <w:pPr>
              <w:jc w:val="both"/>
            </w:pPr>
            <w:r w:rsidRPr="00644A22">
              <w:t>Pojęcie reklamy. Historia reklamy. Czynniki wpływające na rozwój reklamy. Techniczne i ekonomiczne.</w:t>
            </w:r>
            <w:r w:rsidR="00190748">
              <w:t xml:space="preserve"> </w:t>
            </w:r>
            <w:r w:rsidRPr="00644A22">
              <w:t>Prawne aspekty reklamy. Ochrona prawna konkurencji i konsumentów. Hierarc</w:t>
            </w:r>
            <w:r w:rsidR="00190748">
              <w:t xml:space="preserve">hia źródeł prawa, samoregulacje </w:t>
            </w:r>
            <w:r w:rsidRPr="00644A22">
              <w:t>środowiska reklamy. Przykłady regulacji.</w:t>
            </w:r>
            <w:r w:rsidR="00190748">
              <w:t xml:space="preserve"> </w:t>
            </w:r>
            <w:r w:rsidRPr="00644A22">
              <w:t>Reklama zewnętrzna. Typy reklam zewnętrznych. Zastosowanie. Wady i zalety. Przykłady cen.</w:t>
            </w:r>
            <w:r w:rsidR="00190748">
              <w:t xml:space="preserve"> </w:t>
            </w:r>
            <w:r w:rsidRPr="00644A22">
              <w:t xml:space="preserve">Reklama Prasowa. Podziała prasy. Formy reklamy prasowej. Reklama w prasie codziennej </w:t>
            </w:r>
            <w:r w:rsidR="00190748">
              <w:t xml:space="preserve">i periodykach. Wady i zalety r. </w:t>
            </w:r>
            <w:r w:rsidRPr="00644A22">
              <w:t>prasowej. Przykładowe ceny ogłoszeń.</w:t>
            </w:r>
            <w:r w:rsidR="00190748">
              <w:t xml:space="preserve"> </w:t>
            </w:r>
            <w:r w:rsidRPr="00644A22">
              <w:t>Reklama telewizyjna. Rys historyczny. Formy reklamy telewizyjnej. Oddziaływani</w:t>
            </w:r>
            <w:r w:rsidR="00190748">
              <w:t xml:space="preserve">e reklamy na konsumenta. Wady i </w:t>
            </w:r>
            <w:r w:rsidRPr="00644A22">
              <w:t>zalety r. telewizyjnej. Schematy spotów reklamowych. AIDA w reklamie telewizyjnej. Przykładowe cenniki emisji spotów.</w:t>
            </w:r>
            <w:r w:rsidR="00190748">
              <w:t xml:space="preserve"> </w:t>
            </w:r>
            <w:r w:rsidRPr="00644A22">
              <w:t xml:space="preserve">Reklama internetowa. Obszary zastosowania. Formy reklamy w Internecie. Wady  zalety r. internetowej. Koszty reklamy internetowej. </w:t>
            </w:r>
            <w:r w:rsidR="00190748">
              <w:t xml:space="preserve"> </w:t>
            </w:r>
            <w:r w:rsidRPr="00644A22">
              <w:t>Definiowanie celów reklamy i etapy jej tworzenia. Adresaci reklamy, budżet i treści reklamowe.</w:t>
            </w:r>
            <w:r w:rsidR="00190748">
              <w:t xml:space="preserve"> </w:t>
            </w:r>
            <w:r w:rsidRPr="00644A22">
              <w:t xml:space="preserve">Wykorzystanie stereotypów w reklamie. Definicja stereotypów. Podziały stereotypów. </w:t>
            </w:r>
            <w:r w:rsidR="00190748">
              <w:t xml:space="preserve">Typy wykorzystywane w reklamie. </w:t>
            </w:r>
            <w:r w:rsidRPr="00644A22">
              <w:t>Wady i zalety wykorzystania stereotypów w reklamie.</w:t>
            </w:r>
            <w:r w:rsidR="00190748">
              <w:t xml:space="preserve"> </w:t>
            </w:r>
            <w:r w:rsidRPr="00644A22">
              <w:t>Humor w reklamie. Rodzaje humoru. Wady i zalety wykorzystania humoru w reklamie.</w:t>
            </w:r>
            <w:r w:rsidR="00190748">
              <w:t xml:space="preserve"> </w:t>
            </w:r>
            <w:r w:rsidRPr="00644A22">
              <w:t xml:space="preserve">Psychologia w reklamie. Percepcja klienta. Rola koloru, emocji. Psychologiczna cena. </w:t>
            </w:r>
            <w:proofErr w:type="spellStart"/>
            <w:r w:rsidRPr="00644A22">
              <w:t>Presupozycje</w:t>
            </w:r>
            <w:proofErr w:type="spellEnd"/>
            <w:r w:rsidRPr="00644A22">
              <w:t>. Czynniki decydujące o zakupie.</w:t>
            </w:r>
            <w:r w:rsidR="00190748">
              <w:t xml:space="preserve"> </w:t>
            </w:r>
            <w:r w:rsidRPr="00644A22">
              <w:t xml:space="preserve">Kampanie reklamowe. Planowanie kampanii. </w:t>
            </w:r>
            <w:proofErr w:type="spellStart"/>
            <w:r w:rsidRPr="00644A22">
              <w:t>Brief</w:t>
            </w:r>
            <w:proofErr w:type="spellEnd"/>
            <w:r w:rsidRPr="00644A22">
              <w:t xml:space="preserve">. Agencje reklamowe, domy </w:t>
            </w:r>
            <w:proofErr w:type="spellStart"/>
            <w:r w:rsidRPr="00644A22">
              <w:t>mediowe</w:t>
            </w:r>
            <w:proofErr w:type="spellEnd"/>
            <w:r w:rsidRPr="00644A22">
              <w:t>. Przykłady kampanii reklamowych.</w:t>
            </w:r>
            <w:r w:rsidR="00190748">
              <w:t xml:space="preserve"> </w:t>
            </w:r>
            <w:r w:rsidRPr="00644A22">
              <w:t>Społeczne skutki reklamy. Reklama a dzieci. Etyka reklamy.</w:t>
            </w:r>
            <w:r w:rsidR="00190748">
              <w:t xml:space="preserve"> </w:t>
            </w:r>
            <w:r w:rsidRPr="00644A22">
              <w:t xml:space="preserve">.Przygotowanie reklamy dowolnie wybranego typu na zadany temat – praca </w:t>
            </w:r>
            <w:r w:rsidRPr="00644A22">
              <w:lastRenderedPageBreak/>
              <w:t>studentów. Pokaz i omówienie błędów.</w:t>
            </w:r>
            <w:r w:rsidR="00190748">
              <w:t xml:space="preserve"> </w:t>
            </w:r>
            <w:r w:rsidRPr="00644A22">
              <w:t xml:space="preserve">Kampanie społeczne i Reklama polityczna. </w:t>
            </w:r>
            <w:r w:rsidR="00190748">
              <w:t xml:space="preserve"> </w:t>
            </w:r>
            <w:r w:rsidRPr="00644A22">
              <w:t>Sposoby pomiaru efektywności reklamy. Testowanie wstępne, cele i meto</w:t>
            </w:r>
            <w:r w:rsidR="00190748">
              <w:t xml:space="preserve">dy. Oceny kampanii reklamowych. </w:t>
            </w:r>
            <w:proofErr w:type="spellStart"/>
            <w:r w:rsidRPr="00644A22">
              <w:t>Odziaływania</w:t>
            </w:r>
            <w:proofErr w:type="spellEnd"/>
            <w:r w:rsidRPr="00644A22">
              <w:t xml:space="preserve"> na sferę kognitywna, wolicjonalną i afektywną. </w:t>
            </w:r>
          </w:p>
        </w:tc>
      </w:tr>
      <w:tr w:rsidR="00461A06" w:rsidRPr="00644A22" w:rsidTr="00F60BB0">
        <w:tc>
          <w:tcPr>
            <w:tcW w:w="10008" w:type="dxa"/>
            <w:shd w:val="pct15" w:color="auto" w:fill="FFFFFF"/>
          </w:tcPr>
          <w:p w:rsidR="00461A06" w:rsidRPr="00644A22" w:rsidRDefault="00461A06" w:rsidP="00F60BB0">
            <w:pPr>
              <w:pStyle w:val="Nagwek1"/>
              <w:rPr>
                <w:sz w:val="20"/>
              </w:rPr>
            </w:pPr>
            <w:r w:rsidRPr="00644A22">
              <w:rPr>
                <w:sz w:val="20"/>
              </w:rPr>
              <w:lastRenderedPageBreak/>
              <w:t>Laboratorium</w:t>
            </w:r>
          </w:p>
        </w:tc>
      </w:tr>
      <w:tr w:rsidR="00461A06" w:rsidRPr="00644A22" w:rsidTr="00F60BB0">
        <w:tc>
          <w:tcPr>
            <w:tcW w:w="10008" w:type="dxa"/>
          </w:tcPr>
          <w:p w:rsidR="00461A06" w:rsidRPr="00644A22" w:rsidRDefault="00461A06" w:rsidP="00F60BB0"/>
        </w:tc>
      </w:tr>
      <w:tr w:rsidR="00461A06" w:rsidRPr="00644A22" w:rsidTr="00F60BB0">
        <w:tc>
          <w:tcPr>
            <w:tcW w:w="10008" w:type="dxa"/>
            <w:shd w:val="pct15" w:color="auto" w:fill="FFFFFF"/>
          </w:tcPr>
          <w:p w:rsidR="00461A06" w:rsidRPr="00644A22" w:rsidRDefault="00461A06" w:rsidP="00F60BB0">
            <w:pPr>
              <w:pStyle w:val="Nagwek1"/>
              <w:rPr>
                <w:sz w:val="20"/>
              </w:rPr>
            </w:pPr>
            <w:r w:rsidRPr="00644A22">
              <w:rPr>
                <w:sz w:val="20"/>
              </w:rPr>
              <w:t>Projekt</w:t>
            </w:r>
          </w:p>
        </w:tc>
      </w:tr>
      <w:tr w:rsidR="00461A06" w:rsidRPr="00644A22" w:rsidTr="00F60BB0">
        <w:tc>
          <w:tcPr>
            <w:tcW w:w="10008" w:type="dxa"/>
          </w:tcPr>
          <w:p w:rsidR="00461A06" w:rsidRPr="00644A22" w:rsidRDefault="00461A06" w:rsidP="00F60BB0"/>
        </w:tc>
      </w:tr>
    </w:tbl>
    <w:p w:rsidR="00461A06" w:rsidRPr="00644A22" w:rsidRDefault="00461A06" w:rsidP="00461A06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644A22" w:rsidTr="00F60BB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644A22" w:rsidRDefault="00461A06" w:rsidP="00F60BB0">
            <w:bookmarkStart w:id="0" w:name="_GoBack"/>
            <w:r w:rsidRPr="00644A22"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3A4CA1" w:rsidRPr="00644A22" w:rsidRDefault="003A4CA1" w:rsidP="003A4CA1">
            <w:pPr>
              <w:pStyle w:val="Akapitzlist"/>
              <w:numPr>
                <w:ilvl w:val="0"/>
                <w:numId w:val="4"/>
              </w:numPr>
              <w:jc w:val="both"/>
            </w:pPr>
            <w:r w:rsidRPr="00644A22">
              <w:t>Kall J. Reklama, PWE Warszawa 2002</w:t>
            </w:r>
          </w:p>
          <w:p w:rsidR="00FB3F97" w:rsidRPr="00644A22" w:rsidRDefault="00FB3F97" w:rsidP="003A4CA1">
            <w:pPr>
              <w:pStyle w:val="Akapitzlist"/>
              <w:numPr>
                <w:ilvl w:val="0"/>
                <w:numId w:val="4"/>
              </w:numPr>
              <w:jc w:val="both"/>
            </w:pPr>
            <w:r w:rsidRPr="00644A22">
              <w:t>Janiszewska K. Kall J. Strategia Reklamowa, PWE Warszawa 2011</w:t>
            </w:r>
          </w:p>
          <w:p w:rsidR="00267EC8" w:rsidRPr="00644A22" w:rsidRDefault="00267EC8" w:rsidP="00C11C10">
            <w:pPr>
              <w:pStyle w:val="Akapitzlist"/>
              <w:numPr>
                <w:ilvl w:val="0"/>
                <w:numId w:val="4"/>
              </w:numPr>
            </w:pPr>
            <w:proofErr w:type="spellStart"/>
            <w:r w:rsidRPr="00644A22">
              <w:t>Strużycki</w:t>
            </w:r>
            <w:proofErr w:type="spellEnd"/>
            <w:r w:rsidRPr="00644A22">
              <w:t xml:space="preserve"> M., </w:t>
            </w:r>
            <w:proofErr w:type="spellStart"/>
            <w:r w:rsidRPr="00644A22">
              <w:t>Henryszek</w:t>
            </w:r>
            <w:proofErr w:type="spellEnd"/>
            <w:r w:rsidRPr="00644A22">
              <w:t xml:space="preserve"> T., Nowoczesna reklama na współczesnym rynku, </w:t>
            </w:r>
            <w:proofErr w:type="spellStart"/>
            <w:r w:rsidRPr="00644A22">
              <w:t>DyfinWarszawa</w:t>
            </w:r>
            <w:proofErr w:type="spellEnd"/>
            <w:r w:rsidRPr="00644A22">
              <w:t xml:space="preserve"> 2007</w:t>
            </w:r>
          </w:p>
        </w:tc>
      </w:tr>
      <w:tr w:rsidR="00461A06" w:rsidRPr="00644A22" w:rsidTr="00F60BB0">
        <w:tc>
          <w:tcPr>
            <w:tcW w:w="2448" w:type="dxa"/>
          </w:tcPr>
          <w:p w:rsidR="00461A06" w:rsidRPr="00644A22" w:rsidRDefault="00461A06" w:rsidP="00F60BB0">
            <w:r w:rsidRPr="00644A22">
              <w:t>Literatura uzupełniająca</w:t>
            </w:r>
          </w:p>
          <w:p w:rsidR="00461A06" w:rsidRPr="00644A22" w:rsidRDefault="00461A06" w:rsidP="00F60BB0"/>
        </w:tc>
        <w:tc>
          <w:tcPr>
            <w:tcW w:w="7560" w:type="dxa"/>
          </w:tcPr>
          <w:p w:rsidR="00461A06" w:rsidRPr="00644A22" w:rsidRDefault="00267EC8" w:rsidP="00267EC8">
            <w:pPr>
              <w:pStyle w:val="Akapitzlist"/>
              <w:numPr>
                <w:ilvl w:val="0"/>
                <w:numId w:val="5"/>
              </w:numPr>
              <w:jc w:val="both"/>
            </w:pPr>
            <w:r w:rsidRPr="00644A22">
              <w:t>Czarnecki A., Korsak R., Planowanie mediów w kampaniach reklamowych, PWE Warszawa 2001</w:t>
            </w:r>
          </w:p>
          <w:p w:rsidR="00267EC8" w:rsidRPr="00644A22" w:rsidRDefault="00267EC8" w:rsidP="00267EC8">
            <w:pPr>
              <w:pStyle w:val="Akapitzlist"/>
              <w:numPr>
                <w:ilvl w:val="0"/>
                <w:numId w:val="5"/>
              </w:numPr>
              <w:jc w:val="both"/>
            </w:pPr>
            <w:r w:rsidRPr="00644A22">
              <w:t xml:space="preserve">Wojtasik L., Tauber R., Szkice z teorii i praktyki reklamy, Wyższa Szkoła Hotelarstwa i Gastronomii w Poznaniu, Poznań 2005 </w:t>
            </w:r>
          </w:p>
        </w:tc>
      </w:tr>
      <w:bookmarkEnd w:id="0"/>
    </w:tbl>
    <w:p w:rsidR="00461A06" w:rsidRPr="00644A22" w:rsidRDefault="00461A06" w:rsidP="00461A06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644A22" w:rsidTr="00F60BB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644A22" w:rsidRDefault="00461A06" w:rsidP="00F60BB0"/>
          <w:p w:rsidR="00461A06" w:rsidRPr="00644A22" w:rsidRDefault="00461A06" w:rsidP="00F60BB0">
            <w:r w:rsidRPr="00644A22">
              <w:t>Metody kształcenia</w:t>
            </w:r>
          </w:p>
          <w:p w:rsidR="00461A06" w:rsidRPr="00644A22" w:rsidRDefault="00461A06" w:rsidP="00F60BB0"/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E40A6" w:rsidRPr="00644A22" w:rsidRDefault="00AE40A6" w:rsidP="00AE40A6">
            <w:r w:rsidRPr="00644A22">
              <w:t>Metody praktyczne (prezentacja, studium przypadków)</w:t>
            </w:r>
          </w:p>
          <w:p w:rsidR="00AE40A6" w:rsidRPr="00644A22" w:rsidRDefault="00AE40A6" w:rsidP="00AE40A6">
            <w:r w:rsidRPr="00644A22">
              <w:t>Metody eksponujące (pokaz multimedialny z elementami przeżycia)</w:t>
            </w:r>
          </w:p>
          <w:p w:rsidR="00461A06" w:rsidRPr="00644A22" w:rsidRDefault="00AE40A6" w:rsidP="00AE40A6">
            <w:r w:rsidRPr="00644A22">
              <w:t>Metody podające (dyskusje, objaśnienia, wykład)</w:t>
            </w:r>
          </w:p>
        </w:tc>
      </w:tr>
      <w:tr w:rsidR="00461A06" w:rsidRPr="00644A22" w:rsidTr="00F60BB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644A22" w:rsidRDefault="00461A06" w:rsidP="00F60BB0">
            <w:pPr>
              <w:jc w:val="center"/>
            </w:pPr>
            <w:r w:rsidRPr="00644A22"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644A22" w:rsidRDefault="00461A06" w:rsidP="00F60BB0">
            <w:pPr>
              <w:jc w:val="center"/>
            </w:pPr>
            <w:r w:rsidRPr="00644A22">
              <w:t>Nr efektu kształcenia</w:t>
            </w:r>
            <w:r w:rsidRPr="00644A22">
              <w:br/>
            </w:r>
          </w:p>
        </w:tc>
      </w:tr>
      <w:tr w:rsidR="00461A06" w:rsidRPr="00644A22" w:rsidTr="00F60BB0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644A22" w:rsidRDefault="00AE40A6" w:rsidP="00AE40A6">
            <w:r w:rsidRPr="00644A22">
              <w:t xml:space="preserve">Sporządzenie referatu w formie prezentacji i pokaz na ćwiczeniach, praca zespołowa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644A22" w:rsidRDefault="008E6FBF" w:rsidP="00F60BB0">
            <w:r w:rsidRPr="00644A22">
              <w:t>06, 07</w:t>
            </w:r>
          </w:p>
        </w:tc>
      </w:tr>
      <w:tr w:rsidR="00FB079B" w:rsidRPr="00644A22" w:rsidTr="00F60BB0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FB079B" w:rsidRPr="00644A22" w:rsidRDefault="00FB079B" w:rsidP="00AE40A6">
            <w:r w:rsidRPr="00644A22">
              <w:t>Wykonanie reklamy – technika i temat dowolny, praca zespołowa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FB079B" w:rsidRPr="00644A22" w:rsidRDefault="008E6FBF" w:rsidP="00F60BB0">
            <w:r w:rsidRPr="00644A22">
              <w:t>04</w:t>
            </w:r>
          </w:p>
        </w:tc>
      </w:tr>
      <w:tr w:rsidR="00461A06" w:rsidRPr="00644A22" w:rsidTr="00F60BB0">
        <w:tc>
          <w:tcPr>
            <w:tcW w:w="8208" w:type="dxa"/>
            <w:gridSpan w:val="3"/>
          </w:tcPr>
          <w:p w:rsidR="00461A06" w:rsidRPr="00644A22" w:rsidRDefault="00AE40A6" w:rsidP="00036DFE">
            <w:r w:rsidRPr="00644A22">
              <w:t xml:space="preserve">Kolokwium z zakresu przedmiotu </w:t>
            </w:r>
          </w:p>
        </w:tc>
        <w:tc>
          <w:tcPr>
            <w:tcW w:w="1800" w:type="dxa"/>
          </w:tcPr>
          <w:p w:rsidR="00461A06" w:rsidRPr="00644A22" w:rsidRDefault="008E6FBF" w:rsidP="00F60BB0">
            <w:r w:rsidRPr="00644A22">
              <w:t>01, 02, 05</w:t>
            </w:r>
          </w:p>
        </w:tc>
      </w:tr>
      <w:tr w:rsidR="00461A06" w:rsidRPr="00644A22" w:rsidTr="00F60BB0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461A06" w:rsidRPr="00644A22" w:rsidRDefault="00AE40A6" w:rsidP="00036DFE">
            <w:r w:rsidRPr="00644A22">
              <w:t xml:space="preserve">Aktywność na zajęciach mierzona liczba wypowiedzi 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61A06" w:rsidRPr="00644A22" w:rsidRDefault="008E6FBF" w:rsidP="00F60BB0">
            <w:r w:rsidRPr="00644A22">
              <w:t>03</w:t>
            </w:r>
          </w:p>
        </w:tc>
      </w:tr>
      <w:tr w:rsidR="00461A06" w:rsidRPr="00644A22" w:rsidTr="00F60BB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Pr="00644A22" w:rsidRDefault="00461A06" w:rsidP="00F60BB0">
            <w:r w:rsidRPr="00644A22">
              <w:t>Forma i warunki zaliczenia</w:t>
            </w:r>
          </w:p>
          <w:p w:rsidR="00461A06" w:rsidRPr="00644A22" w:rsidRDefault="00461A06" w:rsidP="00F60BB0"/>
          <w:p w:rsidR="00461A06" w:rsidRPr="00644A22" w:rsidRDefault="00461A06" w:rsidP="00F60BB0"/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1A06" w:rsidRPr="00644A22" w:rsidRDefault="00AE40A6" w:rsidP="00AE40A6">
            <w:r w:rsidRPr="00644A22">
              <w:t xml:space="preserve">Sporządzenie referatu od 0 do </w:t>
            </w:r>
            <w:r w:rsidR="00FB079B" w:rsidRPr="00644A22">
              <w:t>20</w:t>
            </w:r>
            <w:r w:rsidRPr="00644A22">
              <w:t>%</w:t>
            </w:r>
          </w:p>
          <w:p w:rsidR="00FB079B" w:rsidRPr="00644A22" w:rsidRDefault="00FB079B" w:rsidP="00AE40A6">
            <w:r w:rsidRPr="00644A22">
              <w:t>Projekt – wykonanie reklamy od 0 do 20%</w:t>
            </w:r>
          </w:p>
          <w:p w:rsidR="00036DFE" w:rsidRPr="00644A22" w:rsidRDefault="00036DFE" w:rsidP="00AE40A6">
            <w:r w:rsidRPr="00644A22">
              <w:t>Kolokwium z zakresu przedmiotu od 0 do 40%</w:t>
            </w:r>
          </w:p>
          <w:p w:rsidR="00036DFE" w:rsidRPr="00644A22" w:rsidRDefault="00036DFE" w:rsidP="00AE40A6">
            <w:r w:rsidRPr="00644A22">
              <w:t>Aktywność na zajęciach mierzona liczba wypowiedzi od 0 do 20%</w:t>
            </w:r>
          </w:p>
          <w:p w:rsidR="00FB079B" w:rsidRPr="00644A22" w:rsidRDefault="00FB079B" w:rsidP="00AE40A6">
            <w:r w:rsidRPr="00644A22">
              <w:t>Warunek konieczny – zaliczenie kolokwium powyżej 100 pkt w skali od 0 do 100 pkt.</w:t>
            </w:r>
          </w:p>
        </w:tc>
      </w:tr>
    </w:tbl>
    <w:p w:rsidR="00461A06" w:rsidRPr="00644A22" w:rsidRDefault="00461A06" w:rsidP="00461A06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644A22" w:rsidTr="00F60BB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644A22" w:rsidRDefault="00461A06" w:rsidP="00F60BB0">
            <w:pPr>
              <w:jc w:val="center"/>
              <w:rPr>
                <w:b/>
              </w:rPr>
            </w:pPr>
          </w:p>
          <w:p w:rsidR="00461A06" w:rsidRPr="00644A22" w:rsidRDefault="00461A06" w:rsidP="00F60BB0">
            <w:pPr>
              <w:jc w:val="center"/>
              <w:rPr>
                <w:b/>
              </w:rPr>
            </w:pPr>
            <w:r w:rsidRPr="00644A22">
              <w:rPr>
                <w:b/>
              </w:rPr>
              <w:t>NAKŁAD PRACY STUDENTA</w:t>
            </w:r>
          </w:p>
          <w:p w:rsidR="00461A06" w:rsidRPr="00644A22" w:rsidRDefault="00461A06" w:rsidP="00F60BB0">
            <w:pPr>
              <w:jc w:val="center"/>
              <w:rPr>
                <w:b/>
                <w:color w:val="FF0000"/>
              </w:rPr>
            </w:pPr>
          </w:p>
        </w:tc>
      </w:tr>
      <w:tr w:rsidR="00461A06" w:rsidRPr="00644A22" w:rsidTr="00F60BB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644A22" w:rsidRDefault="00461A06" w:rsidP="00F60BB0"/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644A22" w:rsidRDefault="00461A06" w:rsidP="00F60BB0">
            <w:pPr>
              <w:jc w:val="center"/>
              <w:rPr>
                <w:color w:val="FF0000"/>
              </w:rPr>
            </w:pPr>
            <w:r w:rsidRPr="00644A22">
              <w:t xml:space="preserve">Liczba godzin  </w:t>
            </w:r>
          </w:p>
        </w:tc>
      </w:tr>
      <w:tr w:rsidR="00461A06" w:rsidRPr="00644A22" w:rsidTr="00F60BB0">
        <w:trPr>
          <w:trHeight w:val="262"/>
        </w:trPr>
        <w:tc>
          <w:tcPr>
            <w:tcW w:w="5211" w:type="dxa"/>
          </w:tcPr>
          <w:p w:rsidR="00461A06" w:rsidRPr="00644A22" w:rsidRDefault="00461A06" w:rsidP="00F60BB0">
            <w:r w:rsidRPr="00644A22">
              <w:t>Udział w wykładach</w:t>
            </w:r>
          </w:p>
        </w:tc>
        <w:tc>
          <w:tcPr>
            <w:tcW w:w="4797" w:type="dxa"/>
          </w:tcPr>
          <w:p w:rsidR="00461A06" w:rsidRPr="00644A22" w:rsidRDefault="00C11C10" w:rsidP="00F60BB0">
            <w:pPr>
              <w:jc w:val="center"/>
            </w:pPr>
            <w:r w:rsidRPr="00644A22">
              <w:t>0</w:t>
            </w:r>
          </w:p>
        </w:tc>
      </w:tr>
      <w:tr w:rsidR="00461A06" w:rsidRPr="00644A22" w:rsidTr="00F60BB0">
        <w:trPr>
          <w:trHeight w:val="262"/>
        </w:trPr>
        <w:tc>
          <w:tcPr>
            <w:tcW w:w="5211" w:type="dxa"/>
          </w:tcPr>
          <w:p w:rsidR="00461A06" w:rsidRPr="00644A22" w:rsidRDefault="00461A06" w:rsidP="00F60BB0">
            <w:r w:rsidRPr="00644A22">
              <w:t>Samodzielne studiowanie tematyki wykładów</w:t>
            </w:r>
          </w:p>
        </w:tc>
        <w:tc>
          <w:tcPr>
            <w:tcW w:w="4797" w:type="dxa"/>
          </w:tcPr>
          <w:p w:rsidR="00461A06" w:rsidRPr="00644A22" w:rsidRDefault="00C11C10" w:rsidP="00F60BB0">
            <w:pPr>
              <w:jc w:val="center"/>
            </w:pPr>
            <w:r w:rsidRPr="00644A22">
              <w:t>0</w:t>
            </w:r>
          </w:p>
        </w:tc>
      </w:tr>
      <w:tr w:rsidR="00461A06" w:rsidRPr="00644A22" w:rsidTr="00F60BB0">
        <w:trPr>
          <w:trHeight w:val="262"/>
        </w:trPr>
        <w:tc>
          <w:tcPr>
            <w:tcW w:w="5211" w:type="dxa"/>
          </w:tcPr>
          <w:p w:rsidR="00461A06" w:rsidRPr="00644A22" w:rsidRDefault="00461A06" w:rsidP="00F60BB0">
            <w:pPr>
              <w:rPr>
                <w:vertAlign w:val="superscript"/>
              </w:rPr>
            </w:pPr>
            <w:r w:rsidRPr="00644A22">
              <w:t>Udział w ćwiczeniach audytoryjnych i laboratoryjnych</w:t>
            </w:r>
          </w:p>
        </w:tc>
        <w:tc>
          <w:tcPr>
            <w:tcW w:w="4797" w:type="dxa"/>
          </w:tcPr>
          <w:p w:rsidR="00461A06" w:rsidRPr="00644A22" w:rsidRDefault="008B3532" w:rsidP="00F60BB0">
            <w:pPr>
              <w:jc w:val="center"/>
            </w:pPr>
            <w:r w:rsidRPr="00644A22">
              <w:t>30</w:t>
            </w:r>
          </w:p>
        </w:tc>
      </w:tr>
      <w:tr w:rsidR="00461A06" w:rsidRPr="00644A22" w:rsidTr="00F60BB0">
        <w:trPr>
          <w:trHeight w:val="262"/>
        </w:trPr>
        <w:tc>
          <w:tcPr>
            <w:tcW w:w="5211" w:type="dxa"/>
          </w:tcPr>
          <w:p w:rsidR="00461A06" w:rsidRPr="00644A22" w:rsidRDefault="00461A06" w:rsidP="00F60BB0">
            <w:r w:rsidRPr="00644A22">
              <w:t>Samodzielne przygotowywanie się do ćwiczeń</w:t>
            </w:r>
          </w:p>
        </w:tc>
        <w:tc>
          <w:tcPr>
            <w:tcW w:w="4797" w:type="dxa"/>
          </w:tcPr>
          <w:p w:rsidR="00461A06" w:rsidRPr="00644A22" w:rsidRDefault="008B3532" w:rsidP="00F60BB0">
            <w:pPr>
              <w:jc w:val="center"/>
            </w:pPr>
            <w:r w:rsidRPr="00644A22">
              <w:t>5</w:t>
            </w:r>
          </w:p>
        </w:tc>
      </w:tr>
      <w:tr w:rsidR="00461A06" w:rsidRPr="00644A22" w:rsidTr="00F60BB0">
        <w:trPr>
          <w:trHeight w:val="262"/>
        </w:trPr>
        <w:tc>
          <w:tcPr>
            <w:tcW w:w="5211" w:type="dxa"/>
          </w:tcPr>
          <w:p w:rsidR="00461A06" w:rsidRPr="00644A22" w:rsidRDefault="00461A06" w:rsidP="00F60BB0">
            <w:r w:rsidRPr="00644A22">
              <w:t>Przygotowanie projektu / eseju / itp.</w:t>
            </w:r>
            <w:r w:rsidRPr="00644A22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461A06" w:rsidRPr="00644A22" w:rsidRDefault="008B3532" w:rsidP="00F60BB0">
            <w:pPr>
              <w:jc w:val="center"/>
            </w:pPr>
            <w:r w:rsidRPr="00644A22">
              <w:t>10</w:t>
            </w:r>
          </w:p>
        </w:tc>
      </w:tr>
      <w:tr w:rsidR="00461A06" w:rsidRPr="00644A22" w:rsidTr="00F60BB0">
        <w:trPr>
          <w:trHeight w:val="262"/>
        </w:trPr>
        <w:tc>
          <w:tcPr>
            <w:tcW w:w="5211" w:type="dxa"/>
          </w:tcPr>
          <w:p w:rsidR="00461A06" w:rsidRPr="00644A22" w:rsidRDefault="00461A06" w:rsidP="00F60BB0">
            <w:r w:rsidRPr="00644A22">
              <w:t>Przygotowanie się do egzaminu / zaliczenia</w:t>
            </w:r>
          </w:p>
        </w:tc>
        <w:tc>
          <w:tcPr>
            <w:tcW w:w="4797" w:type="dxa"/>
          </w:tcPr>
          <w:p w:rsidR="00461A06" w:rsidRPr="00644A22" w:rsidRDefault="008B3532" w:rsidP="00F60BB0">
            <w:pPr>
              <w:jc w:val="center"/>
            </w:pPr>
            <w:r w:rsidRPr="00644A22">
              <w:t>5</w:t>
            </w:r>
          </w:p>
        </w:tc>
      </w:tr>
      <w:tr w:rsidR="00461A06" w:rsidRPr="00644A22" w:rsidTr="00F60BB0">
        <w:trPr>
          <w:trHeight w:val="262"/>
        </w:trPr>
        <w:tc>
          <w:tcPr>
            <w:tcW w:w="5211" w:type="dxa"/>
          </w:tcPr>
          <w:p w:rsidR="00461A06" w:rsidRPr="00644A22" w:rsidRDefault="00461A06" w:rsidP="00F60BB0">
            <w:r w:rsidRPr="00644A22">
              <w:t>Udział w konsultacjach</w:t>
            </w:r>
          </w:p>
        </w:tc>
        <w:tc>
          <w:tcPr>
            <w:tcW w:w="4797" w:type="dxa"/>
          </w:tcPr>
          <w:p w:rsidR="00461A06" w:rsidRPr="00644A22" w:rsidRDefault="008B3532" w:rsidP="00F60BB0">
            <w:pPr>
              <w:jc w:val="center"/>
            </w:pPr>
            <w:r w:rsidRPr="00644A22">
              <w:t>0,1</w:t>
            </w:r>
          </w:p>
        </w:tc>
      </w:tr>
      <w:tr w:rsidR="00461A06" w:rsidRPr="00644A22" w:rsidTr="00F60BB0">
        <w:trPr>
          <w:trHeight w:val="262"/>
        </w:trPr>
        <w:tc>
          <w:tcPr>
            <w:tcW w:w="5211" w:type="dxa"/>
          </w:tcPr>
          <w:p w:rsidR="00461A06" w:rsidRPr="00644A22" w:rsidRDefault="00461A06" w:rsidP="00F60BB0">
            <w:r w:rsidRPr="00644A22">
              <w:t>Inne</w:t>
            </w:r>
          </w:p>
        </w:tc>
        <w:tc>
          <w:tcPr>
            <w:tcW w:w="4797" w:type="dxa"/>
          </w:tcPr>
          <w:p w:rsidR="00461A06" w:rsidRPr="00644A22" w:rsidRDefault="00C11C10" w:rsidP="00F60BB0">
            <w:pPr>
              <w:jc w:val="center"/>
            </w:pPr>
            <w:r w:rsidRPr="00644A22">
              <w:t>0</w:t>
            </w:r>
          </w:p>
        </w:tc>
      </w:tr>
      <w:tr w:rsidR="00461A06" w:rsidRPr="00644A22" w:rsidTr="00F60BB0">
        <w:trPr>
          <w:trHeight w:val="262"/>
        </w:trPr>
        <w:tc>
          <w:tcPr>
            <w:tcW w:w="5211" w:type="dxa"/>
          </w:tcPr>
          <w:p w:rsidR="00461A06" w:rsidRPr="00644A22" w:rsidRDefault="00461A06" w:rsidP="00F60BB0">
            <w:r w:rsidRPr="00644A22">
              <w:rPr>
                <w:b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644A22" w:rsidRDefault="008B3532" w:rsidP="00F60BB0">
            <w:pPr>
              <w:jc w:val="center"/>
            </w:pPr>
            <w:r w:rsidRPr="00644A22">
              <w:t>50,1</w:t>
            </w:r>
          </w:p>
        </w:tc>
      </w:tr>
      <w:tr w:rsidR="00461A06" w:rsidRPr="00644A22" w:rsidTr="00F60BB0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644A22" w:rsidRDefault="00461A06" w:rsidP="00F60BB0">
            <w:pPr>
              <w:rPr>
                <w:b/>
              </w:rPr>
            </w:pPr>
            <w:r w:rsidRPr="00644A22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644A22" w:rsidRDefault="008B3532" w:rsidP="00F60BB0">
            <w:pPr>
              <w:jc w:val="center"/>
              <w:rPr>
                <w:b/>
              </w:rPr>
            </w:pPr>
            <w:r w:rsidRPr="00644A22">
              <w:rPr>
                <w:b/>
              </w:rPr>
              <w:t>2</w:t>
            </w:r>
          </w:p>
        </w:tc>
      </w:tr>
      <w:tr w:rsidR="00461A06" w:rsidRPr="00644A22" w:rsidTr="00F60BB0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644A22" w:rsidRDefault="00461A06" w:rsidP="00F60BB0">
            <w:pPr>
              <w:rPr>
                <w:vertAlign w:val="superscript"/>
              </w:rPr>
            </w:pPr>
            <w:r w:rsidRPr="00644A22">
              <w:t>Liczba p. ECTS związana z zajęciami praktycznymi</w:t>
            </w:r>
            <w:r w:rsidRPr="00644A22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644A22" w:rsidRDefault="003A2680" w:rsidP="00F60BB0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461A06" w:rsidRPr="00644A22" w:rsidTr="00F60BB0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644A22" w:rsidRDefault="00461A06" w:rsidP="00F60BB0">
            <w:pPr>
              <w:rPr>
                <w:b/>
              </w:rPr>
            </w:pPr>
            <w:r w:rsidRPr="00644A22"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644A22" w:rsidRDefault="00C11C10" w:rsidP="00F60BB0">
            <w:pPr>
              <w:jc w:val="center"/>
              <w:rPr>
                <w:b/>
              </w:rPr>
            </w:pPr>
            <w:r w:rsidRPr="00644A22">
              <w:rPr>
                <w:b/>
              </w:rPr>
              <w:t>1,</w:t>
            </w:r>
            <w:r w:rsidR="003A2680">
              <w:rPr>
                <w:b/>
              </w:rPr>
              <w:t>2</w:t>
            </w:r>
          </w:p>
        </w:tc>
      </w:tr>
    </w:tbl>
    <w:p w:rsidR="004F044A" w:rsidRPr="00644A22" w:rsidRDefault="004F044A"/>
    <w:sectPr w:rsidR="004F044A" w:rsidRPr="00644A22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E6"/>
    <w:multiLevelType w:val="hybridMultilevel"/>
    <w:tmpl w:val="67AA42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5620AEF"/>
    <w:multiLevelType w:val="hybridMultilevel"/>
    <w:tmpl w:val="5A9A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25B5"/>
    <w:multiLevelType w:val="hybridMultilevel"/>
    <w:tmpl w:val="7BE445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E4744"/>
    <w:multiLevelType w:val="hybridMultilevel"/>
    <w:tmpl w:val="723037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A3204C5"/>
    <w:multiLevelType w:val="hybridMultilevel"/>
    <w:tmpl w:val="67AA42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36DFE"/>
    <w:rsid w:val="000879B8"/>
    <w:rsid w:val="000B5DBB"/>
    <w:rsid w:val="00190748"/>
    <w:rsid w:val="001B2EDD"/>
    <w:rsid w:val="00215584"/>
    <w:rsid w:val="00267EC8"/>
    <w:rsid w:val="002E0165"/>
    <w:rsid w:val="002E4CA4"/>
    <w:rsid w:val="003A2680"/>
    <w:rsid w:val="003A4CA1"/>
    <w:rsid w:val="003F1CF0"/>
    <w:rsid w:val="00461A06"/>
    <w:rsid w:val="00492598"/>
    <w:rsid w:val="004B5A16"/>
    <w:rsid w:val="004E12E6"/>
    <w:rsid w:val="004F044A"/>
    <w:rsid w:val="00512921"/>
    <w:rsid w:val="0053386B"/>
    <w:rsid w:val="00543C3C"/>
    <w:rsid w:val="005C09E9"/>
    <w:rsid w:val="00644A22"/>
    <w:rsid w:val="00704AE6"/>
    <w:rsid w:val="00801240"/>
    <w:rsid w:val="00845F10"/>
    <w:rsid w:val="0087356B"/>
    <w:rsid w:val="008768C5"/>
    <w:rsid w:val="008B3532"/>
    <w:rsid w:val="008E6FBF"/>
    <w:rsid w:val="00912FB7"/>
    <w:rsid w:val="009611E2"/>
    <w:rsid w:val="00984C33"/>
    <w:rsid w:val="00A842F1"/>
    <w:rsid w:val="00AD384F"/>
    <w:rsid w:val="00AE40A6"/>
    <w:rsid w:val="00AE4763"/>
    <w:rsid w:val="00B83E6A"/>
    <w:rsid w:val="00BE1A6D"/>
    <w:rsid w:val="00C11C10"/>
    <w:rsid w:val="00C84D9E"/>
    <w:rsid w:val="00C95A8A"/>
    <w:rsid w:val="00DD0F06"/>
    <w:rsid w:val="00EA64AD"/>
    <w:rsid w:val="00F60BB0"/>
    <w:rsid w:val="00F8430A"/>
    <w:rsid w:val="00FB079B"/>
    <w:rsid w:val="00FB1460"/>
    <w:rsid w:val="00FB3F97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</dc:creator>
  <cp:keywords/>
  <dc:description/>
  <cp:lastModifiedBy>Kasia</cp:lastModifiedBy>
  <cp:revision>33</cp:revision>
  <cp:lastPrinted>2014-02-24T10:15:00Z</cp:lastPrinted>
  <dcterms:created xsi:type="dcterms:W3CDTF">2012-05-11T06:43:00Z</dcterms:created>
  <dcterms:modified xsi:type="dcterms:W3CDTF">2014-05-15T20:28:00Z</dcterms:modified>
</cp:coreProperties>
</file>